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47929A2" w14:textId="77777777" w:rsidR="002A44F7" w:rsidRDefault="0079101A" w:rsidP="00BD33E3">
      <w:pPr>
        <w:spacing w:line="18pt"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672B689B" wp14:editId="0758EB70">
            <wp:simplePos x="0" y="0"/>
            <wp:positionH relativeFrom="column">
              <wp:posOffset>211455</wp:posOffset>
            </wp:positionH>
            <wp:positionV relativeFrom="paragraph">
              <wp:posOffset>116840</wp:posOffset>
            </wp:positionV>
            <wp:extent cx="981075" cy="1007745"/>
            <wp:effectExtent l="0" t="0" r="9525" b="1905"/>
            <wp:wrapSquare wrapText="bothSides"/>
            <wp:docPr id="2" name="Picture 2" descr="brambles log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brambl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F0A30" w14:textId="77777777" w:rsidR="00DD481B" w:rsidRDefault="00DD481B" w:rsidP="00DD481B">
      <w:pPr>
        <w:spacing w:line="18pt" w:lineRule="auto"/>
        <w:rPr>
          <w:rFonts w:ascii="Arial" w:hAnsi="Arial" w:cs="Arial"/>
          <w:b/>
          <w:sz w:val="28"/>
          <w:szCs w:val="28"/>
        </w:rPr>
      </w:pPr>
      <w:r>
        <w:rPr>
          <w:rFonts w:ascii="Arial" w:hAnsi="Arial" w:cs="Arial"/>
          <w:b/>
          <w:sz w:val="32"/>
          <w:szCs w:val="32"/>
        </w:rPr>
        <w:t xml:space="preserve">            Brambles Community Pre-school</w:t>
      </w:r>
    </w:p>
    <w:p w14:paraId="5876A136" w14:textId="77777777" w:rsidR="00DD481B" w:rsidRDefault="00DD481B" w:rsidP="00BD33E3">
      <w:pPr>
        <w:spacing w:line="18pt" w:lineRule="auto"/>
        <w:rPr>
          <w:rFonts w:ascii="Arial" w:hAnsi="Arial" w:cs="Arial"/>
          <w:b/>
          <w:sz w:val="28"/>
          <w:szCs w:val="28"/>
        </w:rPr>
      </w:pPr>
    </w:p>
    <w:p w14:paraId="5A138349" w14:textId="77777777" w:rsidR="00DD481B" w:rsidRDefault="00DD481B" w:rsidP="00BD33E3">
      <w:pPr>
        <w:spacing w:line="18pt" w:lineRule="auto"/>
        <w:rPr>
          <w:rFonts w:ascii="Arial" w:hAnsi="Arial" w:cs="Arial"/>
          <w:b/>
          <w:sz w:val="28"/>
          <w:szCs w:val="28"/>
        </w:rPr>
      </w:pPr>
    </w:p>
    <w:p w14:paraId="39A06C39" w14:textId="77777777" w:rsidR="00DD481B" w:rsidRDefault="00DD481B" w:rsidP="00BD33E3">
      <w:pPr>
        <w:spacing w:line="18pt" w:lineRule="auto"/>
        <w:rPr>
          <w:rFonts w:ascii="Arial" w:hAnsi="Arial" w:cs="Arial"/>
          <w:b/>
          <w:sz w:val="28"/>
          <w:szCs w:val="28"/>
        </w:rPr>
      </w:pPr>
    </w:p>
    <w:p w14:paraId="5A64A557" w14:textId="77777777" w:rsidR="002A44F7" w:rsidRPr="00973281" w:rsidRDefault="0079101A" w:rsidP="00BD33E3">
      <w:pPr>
        <w:spacing w:line="18pt" w:lineRule="auto"/>
        <w:rPr>
          <w:rFonts w:ascii="Arial" w:hAnsi="Arial" w:cs="Arial"/>
          <w:b/>
          <w:sz w:val="28"/>
          <w:szCs w:val="28"/>
        </w:rPr>
      </w:pPr>
      <w:r>
        <w:rPr>
          <w:rFonts w:ascii="Arial" w:hAnsi="Arial" w:cs="Arial"/>
          <w:b/>
          <w:sz w:val="28"/>
          <w:szCs w:val="28"/>
        </w:rPr>
        <w:t>7.3</w:t>
      </w:r>
      <w:r w:rsidR="00DD481B">
        <w:rPr>
          <w:rFonts w:ascii="Arial" w:hAnsi="Arial" w:cs="Arial"/>
          <w:b/>
          <w:sz w:val="28"/>
          <w:szCs w:val="28"/>
        </w:rPr>
        <w:t xml:space="preserve">  </w:t>
      </w:r>
      <w:r>
        <w:rPr>
          <w:rFonts w:ascii="Arial" w:hAnsi="Arial" w:cs="Arial"/>
          <w:b/>
          <w:sz w:val="28"/>
          <w:szCs w:val="28"/>
        </w:rPr>
        <w:t>Messy</w:t>
      </w:r>
      <w:r w:rsidR="001D62D3">
        <w:rPr>
          <w:rFonts w:ascii="Arial" w:hAnsi="Arial" w:cs="Arial"/>
          <w:b/>
          <w:sz w:val="28"/>
          <w:szCs w:val="28"/>
        </w:rPr>
        <w:t xml:space="preserve"> Play policy</w:t>
      </w:r>
    </w:p>
    <w:p w14:paraId="6227E441" w14:textId="77777777" w:rsidR="002A44F7" w:rsidRDefault="002A44F7" w:rsidP="00BD33E3">
      <w:pPr>
        <w:spacing w:line="18pt" w:lineRule="auto"/>
        <w:rPr>
          <w:rFonts w:ascii="Arial" w:hAnsi="Arial" w:cs="Arial"/>
          <w:b/>
          <w:sz w:val="22"/>
          <w:szCs w:val="22"/>
        </w:rPr>
      </w:pPr>
      <w:r w:rsidRPr="00973281">
        <w:rPr>
          <w:rFonts w:ascii="Arial" w:hAnsi="Arial" w:cs="Arial"/>
          <w:b/>
          <w:sz w:val="22"/>
          <w:szCs w:val="22"/>
        </w:rPr>
        <w:t xml:space="preserve">Policy </w:t>
      </w:r>
      <w:r>
        <w:rPr>
          <w:rFonts w:ascii="Arial" w:hAnsi="Arial" w:cs="Arial"/>
          <w:b/>
          <w:sz w:val="22"/>
          <w:szCs w:val="22"/>
        </w:rPr>
        <w:t>s</w:t>
      </w:r>
      <w:r w:rsidRPr="00973281">
        <w:rPr>
          <w:rFonts w:ascii="Arial" w:hAnsi="Arial" w:cs="Arial"/>
          <w:b/>
          <w:sz w:val="22"/>
          <w:szCs w:val="22"/>
        </w:rPr>
        <w:t>tatement</w:t>
      </w:r>
    </w:p>
    <w:p w14:paraId="2F6C6FCD" w14:textId="77777777" w:rsidR="002A44F7" w:rsidRPr="00973281" w:rsidRDefault="002A44F7" w:rsidP="00BD33E3">
      <w:pPr>
        <w:spacing w:line="18pt" w:lineRule="auto"/>
        <w:rPr>
          <w:rFonts w:ascii="Arial" w:hAnsi="Arial" w:cs="Arial"/>
          <w:b/>
          <w:sz w:val="22"/>
          <w:szCs w:val="22"/>
        </w:rPr>
      </w:pPr>
    </w:p>
    <w:p w14:paraId="6E09CB4F" w14:textId="77777777" w:rsidR="00BD33E3" w:rsidRDefault="001D62D3" w:rsidP="00BD33E3">
      <w:pPr>
        <w:spacing w:line="18pt" w:lineRule="auto"/>
      </w:pPr>
      <w:r>
        <w:rPr>
          <w:rFonts w:ascii="Arial" w:hAnsi="Arial" w:cs="Arial"/>
          <w:sz w:val="22"/>
          <w:szCs w:val="22"/>
        </w:rPr>
        <w:t xml:space="preserve">At Brambles Community Pre-school all the children are given the opportunity to </w:t>
      </w:r>
      <w:r w:rsidR="0021375C">
        <w:rPr>
          <w:rFonts w:ascii="Arial" w:hAnsi="Arial" w:cs="Arial"/>
          <w:sz w:val="22"/>
          <w:szCs w:val="22"/>
        </w:rPr>
        <w:t xml:space="preserve">participate in messy play activities </w:t>
      </w:r>
      <w:r>
        <w:rPr>
          <w:rFonts w:ascii="Arial" w:hAnsi="Arial" w:cs="Arial"/>
          <w:sz w:val="22"/>
          <w:szCs w:val="22"/>
        </w:rPr>
        <w:t>throughout most of the day.</w:t>
      </w:r>
      <w:r w:rsidR="008A3A34">
        <w:t xml:space="preserve"> </w:t>
      </w:r>
      <w:r w:rsidR="008A3A34" w:rsidRPr="008A3A34">
        <w:rPr>
          <w:rFonts w:ascii="Arial" w:hAnsi="Arial" w:cs="Arial"/>
          <w:sz w:val="22"/>
          <w:szCs w:val="22"/>
        </w:rPr>
        <w:t>Early childhood education experts say that play is the work of the child. This is true for all children, but especially for babies and toddlers</w:t>
      </w:r>
      <w:r w:rsidR="008A3A34">
        <w:t>.</w:t>
      </w:r>
    </w:p>
    <w:p w14:paraId="08C98C9D" w14:textId="77777777" w:rsidR="008A3A34" w:rsidRDefault="008A3A34" w:rsidP="00BD33E3">
      <w:pPr>
        <w:spacing w:line="18pt" w:lineRule="auto"/>
      </w:pPr>
    </w:p>
    <w:p w14:paraId="372420B4" w14:textId="77777777" w:rsidR="008A3A34" w:rsidRPr="00BD33E3" w:rsidRDefault="008A3A34" w:rsidP="00BD33E3">
      <w:pPr>
        <w:spacing w:line="18pt" w:lineRule="auto"/>
        <w:rPr>
          <w:rFonts w:ascii="Arial" w:hAnsi="Arial" w:cs="Arial"/>
          <w:sz w:val="22"/>
          <w:szCs w:val="22"/>
        </w:rPr>
      </w:pPr>
    </w:p>
    <w:p w14:paraId="00075FAD" w14:textId="77777777" w:rsidR="002A44F7" w:rsidRPr="00973281" w:rsidRDefault="002A44F7" w:rsidP="00BD33E3">
      <w:pPr>
        <w:spacing w:line="18pt" w:lineRule="auto"/>
        <w:rPr>
          <w:rFonts w:ascii="Arial" w:hAnsi="Arial" w:cs="Arial"/>
          <w:b/>
          <w:sz w:val="22"/>
          <w:szCs w:val="22"/>
        </w:rPr>
      </w:pPr>
      <w:r w:rsidRPr="00973281">
        <w:rPr>
          <w:rFonts w:ascii="Arial" w:hAnsi="Arial" w:cs="Arial"/>
          <w:b/>
          <w:sz w:val="22"/>
          <w:szCs w:val="22"/>
        </w:rPr>
        <w:t>Procedures</w:t>
      </w:r>
    </w:p>
    <w:p w14:paraId="35EE31DC" w14:textId="77777777" w:rsidR="002A44F7" w:rsidRPr="00973281" w:rsidRDefault="002A44F7" w:rsidP="00BD33E3">
      <w:pPr>
        <w:spacing w:line="18pt" w:lineRule="auto"/>
        <w:rPr>
          <w:rFonts w:ascii="Arial" w:hAnsi="Arial" w:cs="Arial"/>
          <w:b/>
          <w:sz w:val="22"/>
          <w:szCs w:val="22"/>
        </w:rPr>
      </w:pPr>
    </w:p>
    <w:p w14:paraId="0DFB9FBD" w14:textId="77777777" w:rsidR="001D62D3" w:rsidRPr="001D62D3" w:rsidRDefault="001D62D3" w:rsidP="00BD33E3">
      <w:pPr>
        <w:numPr>
          <w:ilvl w:val="0"/>
          <w:numId w:val="5"/>
        </w:numPr>
        <w:spacing w:line="18pt" w:lineRule="auto"/>
        <w:rPr>
          <w:rFonts w:ascii="Arial" w:hAnsi="Arial" w:cs="Arial"/>
          <w:i/>
          <w:sz w:val="22"/>
          <w:szCs w:val="22"/>
        </w:rPr>
      </w:pPr>
      <w:r>
        <w:rPr>
          <w:rFonts w:ascii="Arial" w:hAnsi="Arial" w:cs="Arial"/>
          <w:sz w:val="22"/>
          <w:szCs w:val="22"/>
        </w:rPr>
        <w:t>It is important that you dress your child appropriately</w:t>
      </w:r>
      <w:r w:rsidR="0021375C">
        <w:rPr>
          <w:rFonts w:ascii="Arial" w:hAnsi="Arial" w:cs="Arial"/>
          <w:sz w:val="22"/>
          <w:szCs w:val="22"/>
        </w:rPr>
        <w:t xml:space="preserve"> for pre-school, old clothes that can get messy. We advise that you do not send your child in clothes that you do not want to get messy.</w:t>
      </w:r>
    </w:p>
    <w:p w14:paraId="092BDC79" w14:textId="77777777" w:rsidR="001D62D3" w:rsidRPr="001D62D3" w:rsidRDefault="00DD481B" w:rsidP="00BD33E3">
      <w:pPr>
        <w:numPr>
          <w:ilvl w:val="0"/>
          <w:numId w:val="5"/>
        </w:numPr>
        <w:spacing w:line="18pt" w:lineRule="auto"/>
        <w:rPr>
          <w:rFonts w:ascii="Arial" w:hAnsi="Arial" w:cs="Arial"/>
          <w:i/>
          <w:sz w:val="22"/>
          <w:szCs w:val="22"/>
        </w:rPr>
      </w:pPr>
      <w:r>
        <w:rPr>
          <w:rFonts w:ascii="Arial" w:hAnsi="Arial" w:cs="Arial"/>
          <w:sz w:val="22"/>
          <w:szCs w:val="22"/>
        </w:rPr>
        <w:t xml:space="preserve">Children get </w:t>
      </w:r>
      <w:r w:rsidR="0021375C">
        <w:rPr>
          <w:rFonts w:ascii="Arial" w:hAnsi="Arial" w:cs="Arial"/>
          <w:sz w:val="22"/>
          <w:szCs w:val="22"/>
        </w:rPr>
        <w:t xml:space="preserve">messy and </w:t>
      </w:r>
      <w:r>
        <w:rPr>
          <w:rFonts w:ascii="Arial" w:hAnsi="Arial" w:cs="Arial"/>
          <w:sz w:val="22"/>
          <w:szCs w:val="22"/>
        </w:rPr>
        <w:t>wet</w:t>
      </w:r>
      <w:r w:rsidR="0021375C">
        <w:rPr>
          <w:rFonts w:ascii="Arial" w:hAnsi="Arial" w:cs="Arial"/>
          <w:sz w:val="22"/>
          <w:szCs w:val="22"/>
        </w:rPr>
        <w:t xml:space="preserve"> when they play. We provide protective clothing for them to wear over clothes. We encourage them to wear it but we cannot enforce it.</w:t>
      </w:r>
    </w:p>
    <w:p w14:paraId="72B5B405" w14:textId="77777777" w:rsidR="001D62D3" w:rsidRPr="001D62D3" w:rsidRDefault="001D62D3" w:rsidP="00BD33E3">
      <w:pPr>
        <w:numPr>
          <w:ilvl w:val="0"/>
          <w:numId w:val="5"/>
        </w:numPr>
        <w:spacing w:line="18pt" w:lineRule="auto"/>
        <w:rPr>
          <w:rFonts w:ascii="Arial" w:hAnsi="Arial" w:cs="Arial"/>
          <w:i/>
          <w:sz w:val="22"/>
          <w:szCs w:val="22"/>
        </w:rPr>
      </w:pPr>
      <w:r>
        <w:rPr>
          <w:rFonts w:ascii="Arial" w:hAnsi="Arial" w:cs="Arial"/>
          <w:sz w:val="22"/>
          <w:szCs w:val="22"/>
        </w:rPr>
        <w:t xml:space="preserve">We teach Children how to minimise how messy they get and they do get better as they get older, but it is part of their learning and development – you cannot expect them to not get messed up </w:t>
      </w:r>
      <w:r w:rsidR="0021375C">
        <w:rPr>
          <w:rFonts w:ascii="Arial" w:hAnsi="Arial" w:cs="Arial"/>
          <w:sz w:val="22"/>
          <w:szCs w:val="22"/>
        </w:rPr>
        <w:t>exploring our messy activities.</w:t>
      </w:r>
    </w:p>
    <w:p w14:paraId="3FC80825" w14:textId="77777777" w:rsidR="001D62D3" w:rsidRPr="001D62D3" w:rsidRDefault="001D62D3" w:rsidP="00BD33E3">
      <w:pPr>
        <w:numPr>
          <w:ilvl w:val="0"/>
          <w:numId w:val="5"/>
        </w:numPr>
        <w:spacing w:line="18pt" w:lineRule="auto"/>
        <w:rPr>
          <w:rFonts w:ascii="Arial" w:hAnsi="Arial" w:cs="Arial"/>
          <w:i/>
          <w:sz w:val="22"/>
          <w:szCs w:val="22"/>
        </w:rPr>
      </w:pPr>
      <w:r>
        <w:rPr>
          <w:rFonts w:ascii="Arial" w:hAnsi="Arial" w:cs="Arial"/>
          <w:sz w:val="22"/>
          <w:szCs w:val="22"/>
        </w:rPr>
        <w:t xml:space="preserve">We will not </w:t>
      </w:r>
      <w:r w:rsidR="00DD481B">
        <w:rPr>
          <w:rFonts w:ascii="Arial" w:hAnsi="Arial" w:cs="Arial"/>
          <w:sz w:val="22"/>
          <w:szCs w:val="22"/>
        </w:rPr>
        <w:t>compromise</w:t>
      </w:r>
      <w:r>
        <w:rPr>
          <w:rFonts w:ascii="Arial" w:hAnsi="Arial" w:cs="Arial"/>
          <w:sz w:val="22"/>
          <w:szCs w:val="22"/>
        </w:rPr>
        <w:t xml:space="preserve"> on allowing children to play </w:t>
      </w:r>
      <w:r w:rsidR="0021375C">
        <w:rPr>
          <w:rFonts w:ascii="Arial" w:hAnsi="Arial" w:cs="Arial"/>
          <w:sz w:val="22"/>
          <w:szCs w:val="22"/>
        </w:rPr>
        <w:t xml:space="preserve">with messy activities </w:t>
      </w:r>
      <w:r w:rsidR="00DD481B">
        <w:rPr>
          <w:rFonts w:ascii="Arial" w:hAnsi="Arial" w:cs="Arial"/>
          <w:sz w:val="22"/>
          <w:szCs w:val="22"/>
        </w:rPr>
        <w:t xml:space="preserve">as we believe it to be </w:t>
      </w:r>
      <w:r>
        <w:rPr>
          <w:rFonts w:ascii="Arial" w:hAnsi="Arial" w:cs="Arial"/>
          <w:sz w:val="22"/>
          <w:szCs w:val="22"/>
        </w:rPr>
        <w:t xml:space="preserve">an essential component of a young </w:t>
      </w:r>
      <w:r w:rsidR="00DD481B">
        <w:rPr>
          <w:rFonts w:ascii="Arial" w:hAnsi="Arial" w:cs="Arial"/>
          <w:sz w:val="22"/>
          <w:szCs w:val="22"/>
        </w:rPr>
        <w:t>child’s</w:t>
      </w:r>
      <w:r>
        <w:rPr>
          <w:rFonts w:ascii="Arial" w:hAnsi="Arial" w:cs="Arial"/>
          <w:sz w:val="22"/>
          <w:szCs w:val="22"/>
        </w:rPr>
        <w:t xml:space="preserve"> learning and development.</w:t>
      </w:r>
    </w:p>
    <w:p w14:paraId="77ED55AB" w14:textId="77777777" w:rsidR="001D62D3" w:rsidRPr="001D62D3" w:rsidRDefault="001D62D3" w:rsidP="00BD33E3">
      <w:pPr>
        <w:numPr>
          <w:ilvl w:val="0"/>
          <w:numId w:val="5"/>
        </w:numPr>
        <w:spacing w:line="18pt" w:lineRule="auto"/>
        <w:rPr>
          <w:rFonts w:ascii="Arial" w:hAnsi="Arial" w:cs="Arial"/>
          <w:i/>
          <w:sz w:val="22"/>
          <w:szCs w:val="22"/>
        </w:rPr>
      </w:pPr>
      <w:r>
        <w:rPr>
          <w:rFonts w:ascii="Arial" w:hAnsi="Arial" w:cs="Arial"/>
          <w:sz w:val="22"/>
          <w:szCs w:val="22"/>
        </w:rPr>
        <w:t>Children must be allowed to experience the world around them in a full, messy, muddy, wet environment if they are to make useful meaning of it.</w:t>
      </w:r>
    </w:p>
    <w:p w14:paraId="66FC8657" w14:textId="77777777" w:rsidR="008A3A34" w:rsidRDefault="008A3A34" w:rsidP="008A3A34">
      <w:pPr>
        <w:pStyle w:val="ListParagraph"/>
        <w:numPr>
          <w:ilvl w:val="0"/>
          <w:numId w:val="5"/>
        </w:numPr>
        <w:spacing w:line="18pt" w:lineRule="auto"/>
        <w:rPr>
          <w:rFonts w:ascii="Arial" w:hAnsi="Arial" w:cs="Arial"/>
          <w:sz w:val="22"/>
          <w:szCs w:val="22"/>
        </w:rPr>
      </w:pPr>
      <w:r w:rsidRPr="008A3A34">
        <w:rPr>
          <w:rFonts w:ascii="Arial" w:hAnsi="Arial" w:cs="Arial"/>
          <w:sz w:val="22"/>
          <w:szCs w:val="22"/>
        </w:rPr>
        <w:t xml:space="preserve">All children are actively encouraged to participate in “Messy Play” activities. We ensure “Messy Play” activities are age appropriate and are linked to the Early Years Foundation Stage, which actively promotes their creative and sensory development. </w:t>
      </w:r>
    </w:p>
    <w:p w14:paraId="00BAB650" w14:textId="77777777" w:rsidR="008A3A34" w:rsidRDefault="008A3A34" w:rsidP="008A3A34">
      <w:pPr>
        <w:pStyle w:val="ListParagraph"/>
        <w:numPr>
          <w:ilvl w:val="0"/>
          <w:numId w:val="5"/>
        </w:numPr>
        <w:spacing w:line="18pt" w:lineRule="auto"/>
        <w:rPr>
          <w:rFonts w:ascii="Arial" w:hAnsi="Arial" w:cs="Arial"/>
          <w:sz w:val="22"/>
          <w:szCs w:val="22"/>
        </w:rPr>
      </w:pPr>
      <w:r w:rsidRPr="008A3A34">
        <w:rPr>
          <w:rFonts w:ascii="Arial" w:hAnsi="Arial" w:cs="Arial"/>
          <w:sz w:val="22"/>
          <w:szCs w:val="22"/>
        </w:rPr>
        <w:t xml:space="preserve">Children learn to explore and experiment using all their senses. They can feel and smell and mix to see what happens next, having fun while they learn! </w:t>
      </w:r>
    </w:p>
    <w:p w14:paraId="15F0D476" w14:textId="77777777" w:rsidR="008A3A34" w:rsidRDefault="008A3A34" w:rsidP="008A3A34">
      <w:pPr>
        <w:pStyle w:val="ListParagraph"/>
        <w:numPr>
          <w:ilvl w:val="0"/>
          <w:numId w:val="5"/>
        </w:numPr>
        <w:spacing w:line="18pt" w:lineRule="auto"/>
        <w:rPr>
          <w:rFonts w:ascii="Arial" w:hAnsi="Arial" w:cs="Arial"/>
          <w:sz w:val="22"/>
          <w:szCs w:val="22"/>
        </w:rPr>
      </w:pPr>
      <w:r w:rsidRPr="008A3A34">
        <w:rPr>
          <w:rFonts w:ascii="Arial" w:hAnsi="Arial" w:cs="Arial"/>
          <w:sz w:val="22"/>
          <w:szCs w:val="22"/>
        </w:rPr>
        <w:t xml:space="preserve">Messy play encourages children to become little scientists learning about the properties of different materials as they play with them and they have so much fun while they do it! </w:t>
      </w:r>
    </w:p>
    <w:p w14:paraId="53136B97" w14:textId="77777777" w:rsidR="008A3A34" w:rsidRDefault="008A3A34" w:rsidP="008A3A34">
      <w:pPr>
        <w:pStyle w:val="ListParagraph"/>
        <w:numPr>
          <w:ilvl w:val="0"/>
          <w:numId w:val="5"/>
        </w:numPr>
        <w:spacing w:line="18pt" w:lineRule="auto"/>
        <w:rPr>
          <w:rFonts w:ascii="Arial" w:hAnsi="Arial" w:cs="Arial"/>
          <w:sz w:val="22"/>
          <w:szCs w:val="22"/>
        </w:rPr>
      </w:pPr>
      <w:r w:rsidRPr="008A3A34">
        <w:rPr>
          <w:rFonts w:ascii="Arial" w:hAnsi="Arial" w:cs="Arial"/>
          <w:sz w:val="22"/>
          <w:szCs w:val="22"/>
        </w:rPr>
        <w:lastRenderedPageBreak/>
        <w:t xml:space="preserve">Messy play stimulates the senses. The tactile experience gained during messy play helps little ones experience a variety of textures. </w:t>
      </w:r>
    </w:p>
    <w:p w14:paraId="2B135217" w14:textId="77777777" w:rsidR="008A3A34" w:rsidRDefault="008A3A34" w:rsidP="008A3A34">
      <w:pPr>
        <w:pStyle w:val="ListParagraph"/>
        <w:numPr>
          <w:ilvl w:val="0"/>
          <w:numId w:val="5"/>
        </w:numPr>
        <w:spacing w:line="18pt" w:lineRule="auto"/>
        <w:rPr>
          <w:rFonts w:ascii="Arial" w:hAnsi="Arial" w:cs="Arial"/>
          <w:sz w:val="22"/>
          <w:szCs w:val="22"/>
        </w:rPr>
      </w:pPr>
      <w:r w:rsidRPr="008A3A34">
        <w:rPr>
          <w:rFonts w:ascii="Arial" w:hAnsi="Arial" w:cs="Arial"/>
          <w:sz w:val="22"/>
          <w:szCs w:val="22"/>
        </w:rPr>
        <w:t xml:space="preserve">During messy play, babies and toddlers are developing eye hand coordination and fine motor skills. What looks like a mess on the surface is truly a learning experience for your child. </w:t>
      </w:r>
    </w:p>
    <w:p w14:paraId="1F41106D" w14:textId="77777777" w:rsidR="002A44F7" w:rsidRPr="008A3A34" w:rsidRDefault="008A3A34" w:rsidP="008A3A34">
      <w:pPr>
        <w:pStyle w:val="ListParagraph"/>
        <w:numPr>
          <w:ilvl w:val="0"/>
          <w:numId w:val="5"/>
        </w:numPr>
        <w:spacing w:line="18pt" w:lineRule="auto"/>
        <w:rPr>
          <w:rFonts w:ascii="Arial" w:hAnsi="Arial" w:cs="Arial"/>
          <w:sz w:val="22"/>
          <w:szCs w:val="22"/>
        </w:rPr>
      </w:pPr>
      <w:r w:rsidRPr="008A3A34">
        <w:rPr>
          <w:rFonts w:ascii="Arial" w:hAnsi="Arial" w:cs="Arial"/>
          <w:sz w:val="22"/>
          <w:szCs w:val="22"/>
        </w:rPr>
        <w:t xml:space="preserve">Messy Play activities </w:t>
      </w:r>
      <w:r>
        <w:rPr>
          <w:rFonts w:ascii="Arial" w:hAnsi="Arial" w:cs="Arial"/>
          <w:sz w:val="22"/>
          <w:szCs w:val="22"/>
        </w:rPr>
        <w:t>a</w:t>
      </w:r>
      <w:r w:rsidRPr="008A3A34">
        <w:rPr>
          <w:rFonts w:ascii="Arial" w:hAnsi="Arial" w:cs="Arial"/>
          <w:sz w:val="22"/>
          <w:szCs w:val="22"/>
        </w:rPr>
        <w:t>re always carefully organised and materials used are thoroughly inspected to ensure the safety and well being of the children. We always check for allergies and dietary requirements before engaging in messy play with food</w:t>
      </w:r>
    </w:p>
    <w:p w14:paraId="1E1FF7CC" w14:textId="77777777" w:rsidR="008A3A34" w:rsidRDefault="008A3A34" w:rsidP="00BD33E3">
      <w:pPr>
        <w:spacing w:line="18pt" w:lineRule="auto"/>
        <w:rPr>
          <w:rFonts w:ascii="Arial" w:hAnsi="Arial" w:cs="Arial"/>
          <w:b/>
          <w:sz w:val="22"/>
          <w:szCs w:val="22"/>
        </w:rPr>
      </w:pPr>
    </w:p>
    <w:p w14:paraId="4B720A8D" w14:textId="77777777" w:rsidR="002A44F7" w:rsidRPr="008A3A34" w:rsidRDefault="002A44F7" w:rsidP="008A3A34">
      <w:pPr>
        <w:spacing w:line="18pt" w:lineRule="auto"/>
        <w:rPr>
          <w:rFonts w:ascii="Arial" w:hAnsi="Arial" w:cs="Arial"/>
          <w:sz w:val="22"/>
          <w:szCs w:val="22"/>
        </w:rPr>
      </w:pPr>
    </w:p>
    <w:p w14:paraId="710B9AF6" w14:textId="77777777" w:rsidR="002A44F7" w:rsidRPr="00973281" w:rsidRDefault="002A44F7" w:rsidP="00BD33E3">
      <w:pPr>
        <w:spacing w:line="18pt" w:lineRule="auto"/>
        <w:rPr>
          <w:rFonts w:ascii="Arial" w:hAnsi="Arial" w:cs="Arial"/>
          <w:sz w:val="22"/>
          <w:szCs w:val="22"/>
        </w:rPr>
      </w:pPr>
    </w:p>
    <w:tbl>
      <w:tblPr>
        <w:tblW w:w="100.0%" w:type="pct"/>
        <w:tblLook w:firstRow="1" w:lastRow="1" w:firstColumn="1" w:lastColumn="1" w:noHBand="0" w:noVBand="0"/>
      </w:tblPr>
      <w:tblGrid>
        <w:gridCol w:w="5160"/>
        <w:gridCol w:w="3814"/>
        <w:gridCol w:w="2132"/>
      </w:tblGrid>
      <w:tr w:rsidR="002A44F7" w:rsidRPr="00452363" w14:paraId="63F63E35" w14:textId="77777777" w:rsidTr="00BF113E">
        <w:tc>
          <w:tcPr>
            <w:tcW w:w="46.0%" w:type="pct"/>
          </w:tcPr>
          <w:p w14:paraId="6544C41B" w14:textId="77777777" w:rsidR="002A44F7" w:rsidRPr="007617D3" w:rsidRDefault="002A44F7" w:rsidP="00BD33E3">
            <w:pPr>
              <w:spacing w:line="18pt" w:lineRule="auto"/>
              <w:rPr>
                <w:rFonts w:ascii="Arial" w:hAnsi="Arial" w:cs="Arial"/>
              </w:rPr>
            </w:pPr>
            <w:r w:rsidRPr="007617D3">
              <w:rPr>
                <w:rFonts w:ascii="Arial" w:hAnsi="Arial" w:cs="Arial"/>
                <w:sz w:val="22"/>
                <w:szCs w:val="22"/>
              </w:rPr>
              <w:t>This policy was adopted at a meeting of</w:t>
            </w:r>
          </w:p>
        </w:tc>
        <w:tc>
          <w:tcPr>
            <w:tcW w:w="34.0%" w:type="pct"/>
            <w:tcBorders>
              <w:bottom w:val="single" w:sz="4" w:space="0" w:color="7030A0"/>
            </w:tcBorders>
          </w:tcPr>
          <w:p w14:paraId="1A2419A6" w14:textId="77777777" w:rsidR="002A44F7" w:rsidRPr="007617D3" w:rsidRDefault="007479F8" w:rsidP="00BD33E3">
            <w:pPr>
              <w:spacing w:line="18pt" w:lineRule="auto"/>
              <w:rPr>
                <w:rFonts w:ascii="Arial" w:hAnsi="Arial" w:cs="Arial"/>
              </w:rPr>
            </w:pPr>
            <w:r>
              <w:rPr>
                <w:rFonts w:ascii="Arial" w:hAnsi="Arial" w:cs="Arial"/>
              </w:rPr>
              <w:t>Brambles Community Pre-school</w:t>
            </w:r>
          </w:p>
        </w:tc>
        <w:tc>
          <w:tcPr>
            <w:tcW w:w="19.0%" w:type="pct"/>
          </w:tcPr>
          <w:p w14:paraId="75F8C6F9" w14:textId="77777777" w:rsidR="002A44F7" w:rsidRPr="00BD33E3" w:rsidRDefault="002A44F7" w:rsidP="00BD33E3">
            <w:pPr>
              <w:spacing w:line="18pt" w:lineRule="auto"/>
              <w:rPr>
                <w:rFonts w:ascii="Arial" w:hAnsi="Arial" w:cs="Arial"/>
                <w:i/>
              </w:rPr>
            </w:pPr>
          </w:p>
        </w:tc>
      </w:tr>
      <w:tr w:rsidR="002A44F7" w:rsidRPr="00452363" w14:paraId="2CBAB9A9" w14:textId="77777777" w:rsidTr="00BF113E">
        <w:tc>
          <w:tcPr>
            <w:tcW w:w="46.0%" w:type="pct"/>
          </w:tcPr>
          <w:p w14:paraId="78BD6BEA" w14:textId="77777777" w:rsidR="002A44F7" w:rsidRPr="007617D3" w:rsidRDefault="002A44F7" w:rsidP="00BD33E3">
            <w:pPr>
              <w:spacing w:line="18pt" w:lineRule="auto"/>
              <w:rPr>
                <w:rFonts w:ascii="Arial" w:hAnsi="Arial" w:cs="Arial"/>
              </w:rPr>
            </w:pPr>
            <w:r w:rsidRPr="007617D3">
              <w:rPr>
                <w:rFonts w:ascii="Arial" w:hAnsi="Arial" w:cs="Arial"/>
                <w:sz w:val="22"/>
                <w:szCs w:val="22"/>
              </w:rPr>
              <w:t>Held on</w:t>
            </w:r>
          </w:p>
        </w:tc>
        <w:tc>
          <w:tcPr>
            <w:tcW w:w="34.0%" w:type="pct"/>
            <w:tcBorders>
              <w:top w:val="single" w:sz="4" w:space="0" w:color="7030A0"/>
              <w:bottom w:val="single" w:sz="4" w:space="0" w:color="7030A0"/>
            </w:tcBorders>
          </w:tcPr>
          <w:p w14:paraId="15E1E918" w14:textId="702E0ACE" w:rsidR="002A44F7" w:rsidRPr="007617D3" w:rsidRDefault="002A44F7" w:rsidP="00BD33E3">
            <w:pPr>
              <w:spacing w:line="18pt" w:lineRule="auto"/>
              <w:rPr>
                <w:rFonts w:ascii="Arial" w:hAnsi="Arial" w:cs="Arial"/>
              </w:rPr>
            </w:pPr>
          </w:p>
        </w:tc>
        <w:tc>
          <w:tcPr>
            <w:tcW w:w="19.0%" w:type="pct"/>
          </w:tcPr>
          <w:p w14:paraId="16B80594" w14:textId="77777777" w:rsidR="002A44F7" w:rsidRPr="00BD33E3" w:rsidRDefault="002A44F7" w:rsidP="00BD33E3">
            <w:pPr>
              <w:spacing w:line="18pt" w:lineRule="auto"/>
              <w:rPr>
                <w:rFonts w:ascii="Arial" w:hAnsi="Arial" w:cs="Arial"/>
                <w:i/>
              </w:rPr>
            </w:pPr>
          </w:p>
        </w:tc>
      </w:tr>
      <w:tr w:rsidR="002A44F7" w:rsidRPr="00452363" w14:paraId="096A0ED9" w14:textId="77777777" w:rsidTr="00BF113E">
        <w:tc>
          <w:tcPr>
            <w:tcW w:w="46.0%" w:type="pct"/>
          </w:tcPr>
          <w:p w14:paraId="12715965" w14:textId="77777777" w:rsidR="002A44F7" w:rsidRPr="007617D3" w:rsidRDefault="002A44F7" w:rsidP="00BD33E3">
            <w:pPr>
              <w:spacing w:line="18pt" w:lineRule="auto"/>
              <w:rPr>
                <w:rFonts w:ascii="Arial" w:hAnsi="Arial" w:cs="Arial"/>
              </w:rPr>
            </w:pPr>
            <w:r w:rsidRPr="007617D3">
              <w:rPr>
                <w:rFonts w:ascii="Arial" w:hAnsi="Arial" w:cs="Arial"/>
                <w:sz w:val="22"/>
                <w:szCs w:val="22"/>
              </w:rPr>
              <w:t>Date to be reviewed</w:t>
            </w:r>
          </w:p>
        </w:tc>
        <w:tc>
          <w:tcPr>
            <w:tcW w:w="34.0%" w:type="pct"/>
            <w:tcBorders>
              <w:top w:val="single" w:sz="4" w:space="0" w:color="7030A0"/>
              <w:bottom w:val="single" w:sz="4" w:space="0" w:color="7030A0"/>
            </w:tcBorders>
          </w:tcPr>
          <w:p w14:paraId="217F38BB" w14:textId="482DDA54" w:rsidR="002A44F7" w:rsidRPr="007617D3" w:rsidRDefault="00D3640E" w:rsidP="00BD33E3">
            <w:pPr>
              <w:spacing w:line="18pt" w:lineRule="auto"/>
              <w:rPr>
                <w:rFonts w:ascii="Arial" w:hAnsi="Arial" w:cs="Arial"/>
              </w:rPr>
            </w:pPr>
            <w:r>
              <w:rPr>
                <w:rFonts w:ascii="Arial" w:hAnsi="Arial" w:cs="Arial"/>
              </w:rPr>
              <w:t>11/11/2022</w:t>
            </w:r>
          </w:p>
        </w:tc>
        <w:tc>
          <w:tcPr>
            <w:tcW w:w="19.0%" w:type="pct"/>
          </w:tcPr>
          <w:p w14:paraId="28B02AE3" w14:textId="77777777" w:rsidR="002A44F7" w:rsidRPr="00BD33E3" w:rsidRDefault="002A44F7" w:rsidP="00BD33E3">
            <w:pPr>
              <w:spacing w:line="18pt" w:lineRule="auto"/>
              <w:rPr>
                <w:rFonts w:ascii="Arial" w:hAnsi="Arial" w:cs="Arial"/>
                <w:i/>
              </w:rPr>
            </w:pPr>
          </w:p>
        </w:tc>
      </w:tr>
      <w:tr w:rsidR="002A44F7" w:rsidRPr="00452363" w14:paraId="3651CDE1" w14:textId="77777777" w:rsidTr="00BF113E">
        <w:tc>
          <w:tcPr>
            <w:tcW w:w="46.0%" w:type="pct"/>
          </w:tcPr>
          <w:p w14:paraId="44C86024" w14:textId="77777777" w:rsidR="002A44F7" w:rsidRPr="007617D3" w:rsidRDefault="002A44F7" w:rsidP="00BD33E3">
            <w:pPr>
              <w:spacing w:line="18pt" w:lineRule="auto"/>
              <w:rPr>
                <w:rFonts w:ascii="Arial" w:hAnsi="Arial" w:cs="Arial"/>
              </w:rPr>
            </w:pPr>
            <w:r w:rsidRPr="007617D3">
              <w:rPr>
                <w:rFonts w:ascii="Arial" w:hAnsi="Arial" w:cs="Arial"/>
                <w:sz w:val="22"/>
                <w:szCs w:val="22"/>
              </w:rPr>
              <w:t xml:space="preserve">Signed on behalf of the </w:t>
            </w:r>
            <w:r w:rsidR="00BD33E3">
              <w:rPr>
                <w:rFonts w:ascii="Arial" w:hAnsi="Arial" w:cs="Arial"/>
                <w:sz w:val="22"/>
                <w:szCs w:val="22"/>
              </w:rPr>
              <w:t>provider</w:t>
            </w:r>
          </w:p>
        </w:tc>
        <w:tc>
          <w:tcPr>
            <w:tcW w:w="53.0%" w:type="pct"/>
            <w:gridSpan w:val="2"/>
            <w:tcBorders>
              <w:bottom w:val="single" w:sz="4" w:space="0" w:color="7030A0"/>
            </w:tcBorders>
          </w:tcPr>
          <w:p w14:paraId="561D1F97" w14:textId="77777777" w:rsidR="002A44F7" w:rsidRPr="007617D3" w:rsidRDefault="002A44F7" w:rsidP="00BD33E3">
            <w:pPr>
              <w:spacing w:line="18pt" w:lineRule="auto"/>
              <w:rPr>
                <w:rFonts w:ascii="Arial" w:hAnsi="Arial" w:cs="Arial"/>
              </w:rPr>
            </w:pPr>
          </w:p>
        </w:tc>
      </w:tr>
      <w:tr w:rsidR="002A44F7" w:rsidRPr="00452363" w14:paraId="3C12ABF3" w14:textId="77777777" w:rsidTr="00BF113E">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46.0%" w:type="pct"/>
            <w:tcBorders>
              <w:top w:val="nil"/>
              <w:start w:val="nil"/>
              <w:bottom w:val="nil"/>
              <w:end w:val="nil"/>
            </w:tcBorders>
          </w:tcPr>
          <w:p w14:paraId="7B540B66" w14:textId="77777777" w:rsidR="002A44F7" w:rsidRPr="007617D3" w:rsidRDefault="002A44F7" w:rsidP="00BD33E3">
            <w:pPr>
              <w:spacing w:line="18pt" w:lineRule="auto"/>
              <w:rPr>
                <w:rFonts w:ascii="Arial" w:hAnsi="Arial" w:cs="Arial"/>
              </w:rPr>
            </w:pPr>
            <w:r w:rsidRPr="007617D3">
              <w:rPr>
                <w:rFonts w:ascii="Arial" w:hAnsi="Arial" w:cs="Arial"/>
                <w:sz w:val="22"/>
                <w:szCs w:val="22"/>
              </w:rPr>
              <w:t>Name of signatory</w:t>
            </w:r>
          </w:p>
        </w:tc>
        <w:tc>
          <w:tcPr>
            <w:tcW w:w="53.0%" w:type="pct"/>
            <w:gridSpan w:val="2"/>
            <w:tcBorders>
              <w:top w:val="single" w:sz="4" w:space="0" w:color="7030A0"/>
              <w:start w:val="nil"/>
              <w:bottom w:val="single" w:sz="4" w:space="0" w:color="7030A0"/>
              <w:end w:val="nil"/>
            </w:tcBorders>
          </w:tcPr>
          <w:p w14:paraId="62464003" w14:textId="054A6504" w:rsidR="002A44F7" w:rsidRPr="007617D3" w:rsidRDefault="0049483E" w:rsidP="00BD33E3">
            <w:pPr>
              <w:spacing w:line="18pt" w:lineRule="auto"/>
              <w:rPr>
                <w:rFonts w:ascii="Arial" w:hAnsi="Arial" w:cs="Arial"/>
              </w:rPr>
            </w:pPr>
            <w:r>
              <w:rPr>
                <w:rFonts w:ascii="Arial" w:hAnsi="Arial" w:cs="Arial"/>
              </w:rPr>
              <w:t>Sharon Whitworth</w:t>
            </w:r>
          </w:p>
        </w:tc>
      </w:tr>
      <w:tr w:rsidR="002A44F7" w:rsidRPr="00452363" w14:paraId="2637A032" w14:textId="77777777" w:rsidTr="00BF113E">
        <w:tblPrEx>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Ex>
        <w:tc>
          <w:tcPr>
            <w:tcW w:w="46.0%" w:type="pct"/>
            <w:tcBorders>
              <w:top w:val="nil"/>
              <w:start w:val="nil"/>
              <w:bottom w:val="nil"/>
              <w:end w:val="nil"/>
            </w:tcBorders>
          </w:tcPr>
          <w:p w14:paraId="335B6298" w14:textId="77777777" w:rsidR="002A44F7" w:rsidRPr="007617D3" w:rsidRDefault="002A44F7" w:rsidP="00BD33E3">
            <w:pPr>
              <w:spacing w:line="18pt" w:lineRule="auto"/>
              <w:rPr>
                <w:rFonts w:ascii="Arial" w:hAnsi="Arial" w:cs="Arial"/>
              </w:rPr>
            </w:pPr>
            <w:r w:rsidRPr="007617D3">
              <w:rPr>
                <w:rFonts w:ascii="Arial" w:hAnsi="Arial" w:cs="Arial"/>
                <w:sz w:val="22"/>
                <w:szCs w:val="22"/>
              </w:rPr>
              <w:t>Role of signatory (e.g. chair</w:t>
            </w:r>
            <w:r w:rsidR="00BD33E3">
              <w:rPr>
                <w:rFonts w:ascii="Arial" w:hAnsi="Arial" w:cs="Arial"/>
                <w:sz w:val="22"/>
                <w:szCs w:val="22"/>
              </w:rPr>
              <w:t xml:space="preserve">, director or </w:t>
            </w:r>
            <w:r w:rsidRPr="007617D3">
              <w:rPr>
                <w:rFonts w:ascii="Arial" w:hAnsi="Arial" w:cs="Arial"/>
                <w:sz w:val="22"/>
                <w:szCs w:val="22"/>
              </w:rPr>
              <w:t>owner)</w:t>
            </w:r>
          </w:p>
        </w:tc>
        <w:tc>
          <w:tcPr>
            <w:tcW w:w="53.0%" w:type="pct"/>
            <w:gridSpan w:val="2"/>
            <w:tcBorders>
              <w:top w:val="single" w:sz="4" w:space="0" w:color="7030A0"/>
              <w:start w:val="nil"/>
              <w:bottom w:val="single" w:sz="4" w:space="0" w:color="7030A0"/>
              <w:end w:val="nil"/>
            </w:tcBorders>
          </w:tcPr>
          <w:p w14:paraId="53E2287A" w14:textId="77777777" w:rsidR="002A44F7" w:rsidRPr="007617D3" w:rsidRDefault="007479F8" w:rsidP="00BD33E3">
            <w:pPr>
              <w:spacing w:line="18pt" w:lineRule="auto"/>
              <w:rPr>
                <w:rFonts w:ascii="Arial" w:hAnsi="Arial" w:cs="Arial"/>
              </w:rPr>
            </w:pPr>
            <w:r>
              <w:rPr>
                <w:rFonts w:ascii="Arial" w:hAnsi="Arial" w:cs="Arial"/>
              </w:rPr>
              <w:t>Chairperson</w:t>
            </w:r>
          </w:p>
        </w:tc>
      </w:tr>
    </w:tbl>
    <w:p w14:paraId="3F0969C4" w14:textId="77777777" w:rsidR="002A44F7" w:rsidRPr="00973281" w:rsidRDefault="002A44F7" w:rsidP="00BD33E3">
      <w:pPr>
        <w:spacing w:line="18pt" w:lineRule="auto"/>
        <w:rPr>
          <w:rFonts w:ascii="Arial" w:hAnsi="Arial" w:cs="Arial"/>
          <w:b/>
          <w:sz w:val="22"/>
          <w:szCs w:val="22"/>
        </w:rPr>
      </w:pPr>
    </w:p>
    <w:sectPr w:rsidR="002A44F7" w:rsidRPr="00973281" w:rsidSect="00BF113E">
      <w:headerReference w:type="first" r:id="rId9"/>
      <w:pgSz w:w="612pt" w:h="792pt"/>
      <w:pgMar w:top="28.35pt" w:right="28.35pt" w:bottom="28.35pt" w:left="28.35pt" w:header="35.40pt" w:footer="35.4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2131AAD" w14:textId="77777777" w:rsidR="00604154" w:rsidRDefault="00604154" w:rsidP="00973281">
      <w:r>
        <w:separator/>
      </w:r>
    </w:p>
  </w:endnote>
  <w:endnote w:type="continuationSeparator" w:id="0">
    <w:p w14:paraId="550FEBF4" w14:textId="77777777" w:rsidR="00604154" w:rsidRDefault="00604154" w:rsidP="0097328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17AC311" w14:textId="77777777" w:rsidR="00604154" w:rsidRDefault="00604154" w:rsidP="00973281">
      <w:r>
        <w:separator/>
      </w:r>
    </w:p>
  </w:footnote>
  <w:footnote w:type="continuationSeparator" w:id="0">
    <w:p w14:paraId="74904CAD" w14:textId="77777777" w:rsidR="00604154" w:rsidRDefault="00604154" w:rsidP="00973281">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D96145F" w14:textId="77777777" w:rsidR="00DD481B" w:rsidRPr="00DD481B" w:rsidRDefault="00DD481B" w:rsidP="00DD481B">
    <w:pPr>
      <w:pBdr>
        <w:top w:val="single" w:sz="4" w:space="1" w:color="7030A0"/>
        <w:left w:val="single" w:sz="4" w:space="4" w:color="7030A0"/>
        <w:bottom w:val="single" w:sz="4" w:space="1" w:color="7030A0"/>
        <w:right w:val="single" w:sz="4" w:space="4" w:color="7030A0"/>
      </w:pBdr>
      <w:spacing w:before="6pt" w:after="6pt"/>
      <w:rPr>
        <w:rFonts w:ascii="Arial" w:hAnsi="Arial"/>
        <w:b/>
        <w:sz w:val="22"/>
        <w:szCs w:val="22"/>
      </w:rPr>
    </w:pPr>
    <w:r w:rsidRPr="00DD481B">
      <w:rPr>
        <w:rFonts w:ascii="Arial" w:hAnsi="Arial"/>
        <w:b/>
        <w:sz w:val="22"/>
        <w:szCs w:val="22"/>
      </w:rPr>
      <w:t>Safeguarding and Welfare Requirement: Health</w:t>
    </w:r>
  </w:p>
  <w:p w14:paraId="2198429A" w14:textId="77777777" w:rsidR="00DD481B" w:rsidRPr="00DD481B" w:rsidRDefault="00DD481B" w:rsidP="00DD481B">
    <w:pPr>
      <w:pBdr>
        <w:top w:val="single" w:sz="4" w:space="1" w:color="7030A0"/>
        <w:left w:val="single" w:sz="4" w:space="4" w:color="7030A0"/>
        <w:bottom w:val="single" w:sz="4" w:space="1" w:color="7030A0"/>
        <w:right w:val="single" w:sz="4" w:space="4" w:color="7030A0"/>
      </w:pBdr>
      <w:spacing w:before="6pt" w:after="6pt"/>
      <w:rPr>
        <w:rFonts w:ascii="Arial" w:hAnsi="Arial"/>
        <w:sz w:val="22"/>
        <w:szCs w:val="22"/>
      </w:rPr>
    </w:pPr>
    <w:r w:rsidRPr="00DD481B">
      <w:rPr>
        <w:rFonts w:ascii="Arial" w:hAnsi="Arial"/>
        <w:sz w:val="22"/>
        <w:szCs w:val="22"/>
      </w:rPr>
      <w:t>The provider must promote the good health of the children</w:t>
    </w:r>
  </w:p>
  <w:p w14:paraId="693FC95C" w14:textId="77777777" w:rsidR="00C041B2" w:rsidRPr="00BD33E3" w:rsidRDefault="00C041B2" w:rsidP="00BF113E">
    <w:pPr>
      <w:pBdr>
        <w:top w:val="single" w:sz="4" w:space="1" w:color="7030A0"/>
        <w:left w:val="single" w:sz="4" w:space="4" w:color="7030A0"/>
        <w:bottom w:val="single" w:sz="4" w:space="1" w:color="7030A0"/>
        <w:right w:val="single" w:sz="4" w:space="4" w:color="7030A0"/>
      </w:pBdr>
      <w:spacing w:before="6pt" w:after="6pt"/>
      <w:rPr>
        <w:rFonts w:ascii="Arial" w:hAnsi="Arial"/>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EA0268A"/>
    <w:multiLevelType w:val="hybridMultilevel"/>
    <w:tmpl w:val="CFDCAE74"/>
    <w:lvl w:ilvl="0" w:tplc="04090005">
      <w:start w:val="1"/>
      <w:numFmt w:val="bullet"/>
      <w:lvlText w:val=""/>
      <w:lvlJc w:val="start"/>
      <w:pPr>
        <w:tabs>
          <w:tab w:val="num" w:pos="18pt"/>
        </w:tabs>
        <w:ind w:start="18pt" w:hanging="18pt"/>
      </w:pPr>
      <w:rPr>
        <w:rFonts w:ascii="Wingdings" w:hAnsi="Wingdings" w:hint="default"/>
        <w:color w:val="C0504D"/>
      </w:rPr>
    </w:lvl>
    <w:lvl w:ilvl="1" w:tplc="04090003">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1" w15:restartNumberingAfterBreak="0">
    <w:nsid w:val="300A1B84"/>
    <w:multiLevelType w:val="hybridMultilevel"/>
    <w:tmpl w:val="88D82E48"/>
    <w:lvl w:ilvl="0" w:tplc="04090001">
      <w:start w:val="1"/>
      <w:numFmt w:val="bullet"/>
      <w:lvlText w:val=""/>
      <w:lvlJc w:val="start"/>
      <w:pPr>
        <w:ind w:start="38.25pt" w:hanging="18pt"/>
      </w:pPr>
      <w:rPr>
        <w:rFonts w:ascii="Symbol" w:hAnsi="Symbol" w:hint="default"/>
      </w:rPr>
    </w:lvl>
    <w:lvl w:ilvl="1" w:tplc="04090003" w:tentative="1">
      <w:start w:val="1"/>
      <w:numFmt w:val="bullet"/>
      <w:lvlText w:val="o"/>
      <w:lvlJc w:val="start"/>
      <w:pPr>
        <w:ind w:start="74.25pt" w:hanging="18pt"/>
      </w:pPr>
      <w:rPr>
        <w:rFonts w:ascii="Courier New" w:hAnsi="Courier New" w:hint="default"/>
      </w:rPr>
    </w:lvl>
    <w:lvl w:ilvl="2" w:tplc="04090005" w:tentative="1">
      <w:start w:val="1"/>
      <w:numFmt w:val="bullet"/>
      <w:lvlText w:val=""/>
      <w:lvlJc w:val="start"/>
      <w:pPr>
        <w:ind w:start="110.25pt" w:hanging="18pt"/>
      </w:pPr>
      <w:rPr>
        <w:rFonts w:ascii="Wingdings" w:hAnsi="Wingdings" w:hint="default"/>
      </w:rPr>
    </w:lvl>
    <w:lvl w:ilvl="3" w:tplc="04090001" w:tentative="1">
      <w:start w:val="1"/>
      <w:numFmt w:val="bullet"/>
      <w:lvlText w:val=""/>
      <w:lvlJc w:val="start"/>
      <w:pPr>
        <w:ind w:start="146.25pt" w:hanging="18pt"/>
      </w:pPr>
      <w:rPr>
        <w:rFonts w:ascii="Symbol" w:hAnsi="Symbol" w:hint="default"/>
      </w:rPr>
    </w:lvl>
    <w:lvl w:ilvl="4" w:tplc="04090003" w:tentative="1">
      <w:start w:val="1"/>
      <w:numFmt w:val="bullet"/>
      <w:lvlText w:val="o"/>
      <w:lvlJc w:val="start"/>
      <w:pPr>
        <w:ind w:start="182.25pt" w:hanging="18pt"/>
      </w:pPr>
      <w:rPr>
        <w:rFonts w:ascii="Courier New" w:hAnsi="Courier New" w:hint="default"/>
      </w:rPr>
    </w:lvl>
    <w:lvl w:ilvl="5" w:tplc="04090005" w:tentative="1">
      <w:start w:val="1"/>
      <w:numFmt w:val="bullet"/>
      <w:lvlText w:val=""/>
      <w:lvlJc w:val="start"/>
      <w:pPr>
        <w:ind w:start="218.25pt" w:hanging="18pt"/>
      </w:pPr>
      <w:rPr>
        <w:rFonts w:ascii="Wingdings" w:hAnsi="Wingdings" w:hint="default"/>
      </w:rPr>
    </w:lvl>
    <w:lvl w:ilvl="6" w:tplc="04090001" w:tentative="1">
      <w:start w:val="1"/>
      <w:numFmt w:val="bullet"/>
      <w:lvlText w:val=""/>
      <w:lvlJc w:val="start"/>
      <w:pPr>
        <w:ind w:start="254.25pt" w:hanging="18pt"/>
      </w:pPr>
      <w:rPr>
        <w:rFonts w:ascii="Symbol" w:hAnsi="Symbol" w:hint="default"/>
      </w:rPr>
    </w:lvl>
    <w:lvl w:ilvl="7" w:tplc="04090003" w:tentative="1">
      <w:start w:val="1"/>
      <w:numFmt w:val="bullet"/>
      <w:lvlText w:val="o"/>
      <w:lvlJc w:val="start"/>
      <w:pPr>
        <w:ind w:start="290.25pt" w:hanging="18pt"/>
      </w:pPr>
      <w:rPr>
        <w:rFonts w:ascii="Courier New" w:hAnsi="Courier New" w:hint="default"/>
      </w:rPr>
    </w:lvl>
    <w:lvl w:ilvl="8" w:tplc="04090005" w:tentative="1">
      <w:start w:val="1"/>
      <w:numFmt w:val="bullet"/>
      <w:lvlText w:val=""/>
      <w:lvlJc w:val="start"/>
      <w:pPr>
        <w:ind w:start="326.25pt" w:hanging="18pt"/>
      </w:pPr>
      <w:rPr>
        <w:rFonts w:ascii="Wingdings" w:hAnsi="Wingdings" w:hint="default"/>
      </w:rPr>
    </w:lvl>
  </w:abstractNum>
  <w:abstractNum w:abstractNumId="2" w15:restartNumberingAfterBreak="0">
    <w:nsid w:val="3BEE4DD3"/>
    <w:multiLevelType w:val="hybridMultilevel"/>
    <w:tmpl w:val="AFD8A290"/>
    <w:lvl w:ilvl="0" w:tplc="4FA4B8B6">
      <w:start w:val="1"/>
      <w:numFmt w:val="bullet"/>
      <w:lvlText w:val=""/>
      <w:lvlJc w:val="start"/>
      <w:pPr>
        <w:tabs>
          <w:tab w:val="num" w:pos="18pt"/>
        </w:tabs>
        <w:ind w:start="18pt" w:hanging="18pt"/>
      </w:pPr>
      <w:rPr>
        <w:rFonts w:ascii="Wingdings" w:hAnsi="Wingdings" w:hint="default"/>
        <w:color w:val="7030A0"/>
      </w:rPr>
    </w:lvl>
    <w:lvl w:ilvl="1" w:tplc="04090003">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3" w15:restartNumberingAfterBreak="0">
    <w:nsid w:val="40525236"/>
    <w:multiLevelType w:val="hybridMultilevel"/>
    <w:tmpl w:val="73F6079E"/>
    <w:lvl w:ilvl="0" w:tplc="D0027B28">
      <w:start w:val="1"/>
      <w:numFmt w:val="bullet"/>
      <w:lvlText w:val=""/>
      <w:lvlJc w:val="start"/>
      <w:pPr>
        <w:tabs>
          <w:tab w:val="num" w:pos="18pt"/>
        </w:tabs>
        <w:ind w:start="18pt" w:hanging="18pt"/>
      </w:pPr>
      <w:rPr>
        <w:rFonts w:ascii="Symbol" w:eastAsia="Times New Roman" w:hAnsi="Symbol" w:hint="default"/>
      </w:rPr>
    </w:lvl>
    <w:lvl w:ilvl="1" w:tplc="04090003">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4" w15:restartNumberingAfterBreak="0">
    <w:nsid w:val="448A2FB1"/>
    <w:multiLevelType w:val="hybridMultilevel"/>
    <w:tmpl w:val="2D461D04"/>
    <w:lvl w:ilvl="0" w:tplc="4FA4B8B6">
      <w:start w:val="1"/>
      <w:numFmt w:val="bullet"/>
      <w:lvlText w:val=""/>
      <w:lvlJc w:val="start"/>
      <w:pPr>
        <w:tabs>
          <w:tab w:val="num" w:pos="18pt"/>
        </w:tabs>
        <w:ind w:start="18pt" w:hanging="18pt"/>
      </w:pPr>
      <w:rPr>
        <w:rFonts w:ascii="Wingdings" w:hAnsi="Wingdings" w:hint="default"/>
        <w:color w:val="7030A0"/>
      </w:rPr>
    </w:lvl>
    <w:lvl w:ilvl="1" w:tplc="04090003">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5" w15:restartNumberingAfterBreak="0">
    <w:nsid w:val="7405258A"/>
    <w:multiLevelType w:val="hybridMultilevel"/>
    <w:tmpl w:val="B34A9E58"/>
    <w:lvl w:ilvl="0" w:tplc="4CE200B6">
      <w:start w:val="1"/>
      <w:numFmt w:val="bullet"/>
      <w:lvlText w:val=""/>
      <w:lvlJc w:val="start"/>
      <w:pPr>
        <w:tabs>
          <w:tab w:val="num" w:pos="18pt"/>
        </w:tabs>
        <w:ind w:start="18pt" w:hanging="18pt"/>
      </w:pPr>
      <w:rPr>
        <w:rFonts w:ascii="Wingdings" w:hAnsi="Wingdings" w:hint="default"/>
        <w:color w:val="auto"/>
      </w:rPr>
    </w:lvl>
    <w:lvl w:ilvl="1" w:tplc="04090003" w:tentative="1">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6" w15:restartNumberingAfterBreak="0">
    <w:nsid w:val="7C5466CE"/>
    <w:multiLevelType w:val="hybridMultilevel"/>
    <w:tmpl w:val="10086144"/>
    <w:lvl w:ilvl="0" w:tplc="FA2C06F4">
      <w:start w:val="1"/>
      <w:numFmt w:val="bullet"/>
      <w:lvlText w:val=""/>
      <w:lvlJc w:val="start"/>
      <w:pPr>
        <w:ind w:start="18pt" w:hanging="18pt"/>
      </w:pPr>
      <w:rPr>
        <w:rFonts w:ascii="Wingdings" w:hAnsi="Wingdings" w:hint="default"/>
        <w:color w:val="C0504D"/>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21"/>
    <w:rsid w:val="00051673"/>
    <w:rsid w:val="0005539D"/>
    <w:rsid w:val="00070A2E"/>
    <w:rsid w:val="00086A7D"/>
    <w:rsid w:val="000B0F0E"/>
    <w:rsid w:val="000E441E"/>
    <w:rsid w:val="001008C2"/>
    <w:rsid w:val="001771C7"/>
    <w:rsid w:val="001B1B2A"/>
    <w:rsid w:val="001D62D3"/>
    <w:rsid w:val="001D7A59"/>
    <w:rsid w:val="001F2B8D"/>
    <w:rsid w:val="0021375C"/>
    <w:rsid w:val="00216C6F"/>
    <w:rsid w:val="002A20C7"/>
    <w:rsid w:val="002A44F7"/>
    <w:rsid w:val="002A492B"/>
    <w:rsid w:val="003250BB"/>
    <w:rsid w:val="0036662B"/>
    <w:rsid w:val="003A7905"/>
    <w:rsid w:val="004323EC"/>
    <w:rsid w:val="00433D33"/>
    <w:rsid w:val="00435D8D"/>
    <w:rsid w:val="00452363"/>
    <w:rsid w:val="00492682"/>
    <w:rsid w:val="0049483E"/>
    <w:rsid w:val="004D33B6"/>
    <w:rsid w:val="004F7588"/>
    <w:rsid w:val="00526B81"/>
    <w:rsid w:val="00537E76"/>
    <w:rsid w:val="00561B09"/>
    <w:rsid w:val="005D4C9E"/>
    <w:rsid w:val="005D79B5"/>
    <w:rsid w:val="005F37C7"/>
    <w:rsid w:val="00604154"/>
    <w:rsid w:val="00612963"/>
    <w:rsid w:val="00613614"/>
    <w:rsid w:val="0062160C"/>
    <w:rsid w:val="00644315"/>
    <w:rsid w:val="006A3483"/>
    <w:rsid w:val="006A6B18"/>
    <w:rsid w:val="00712031"/>
    <w:rsid w:val="00747621"/>
    <w:rsid w:val="007479F8"/>
    <w:rsid w:val="00754DB7"/>
    <w:rsid w:val="007617D3"/>
    <w:rsid w:val="0077553C"/>
    <w:rsid w:val="0079101A"/>
    <w:rsid w:val="007E1955"/>
    <w:rsid w:val="00806C6C"/>
    <w:rsid w:val="008242BA"/>
    <w:rsid w:val="008438AB"/>
    <w:rsid w:val="00871102"/>
    <w:rsid w:val="008A3A34"/>
    <w:rsid w:val="008A516A"/>
    <w:rsid w:val="008C289F"/>
    <w:rsid w:val="008E2B9C"/>
    <w:rsid w:val="008F07DA"/>
    <w:rsid w:val="00961909"/>
    <w:rsid w:val="00973281"/>
    <w:rsid w:val="00985497"/>
    <w:rsid w:val="009B265E"/>
    <w:rsid w:val="00A14C39"/>
    <w:rsid w:val="00A455FF"/>
    <w:rsid w:val="00AE5A2C"/>
    <w:rsid w:val="00B030D4"/>
    <w:rsid w:val="00B4173F"/>
    <w:rsid w:val="00BD33E3"/>
    <w:rsid w:val="00BF113E"/>
    <w:rsid w:val="00BF650D"/>
    <w:rsid w:val="00C041B2"/>
    <w:rsid w:val="00C50FA1"/>
    <w:rsid w:val="00C667A3"/>
    <w:rsid w:val="00C71E0E"/>
    <w:rsid w:val="00D3640E"/>
    <w:rsid w:val="00D42DAD"/>
    <w:rsid w:val="00D56E03"/>
    <w:rsid w:val="00DD481B"/>
    <w:rsid w:val="00E10A4F"/>
    <w:rsid w:val="00E24EAB"/>
    <w:rsid w:val="00E318C8"/>
    <w:rsid w:val="00E51263"/>
    <w:rsid w:val="00E7658A"/>
    <w:rsid w:val="00E86FD7"/>
    <w:rsid w:val="00EA1620"/>
    <w:rsid w:val="00EE6AF0"/>
    <w:rsid w:val="00F73C93"/>
    <w:rsid w:val="00FD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64CD8FB"/>
  <w15:chartTrackingRefBased/>
  <w15:docId w15:val="{B8115610-A640-4726-B125-369DDACAFEB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start="36pt"/>
      <w:contextualSpacing/>
    </w:pPr>
  </w:style>
  <w:style w:type="paragraph" w:styleId="BalloonText">
    <w:name w:val="Balloon Text"/>
    <w:basedOn w:val="Normal"/>
    <w:link w:val="BalloonTextChar"/>
    <w:uiPriority w:val="99"/>
    <w:semiHidden/>
    <w:unhideWhenUsed/>
    <w:rsid w:val="00FD7B05"/>
    <w:rPr>
      <w:rFonts w:ascii="Tahoma" w:hAnsi="Tahoma" w:cs="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234pt"/>
        <w:tab w:val="end" w:pos="468pt"/>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234pt"/>
        <w:tab w:val="end" w:pos="468pt"/>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character" w:styleId="Hyperlink">
    <w:name w:val="Hyperlink"/>
    <w:uiPriority w:val="99"/>
    <w:unhideWhenUsed/>
    <w:rsid w:val="0005539D"/>
    <w:rPr>
      <w:rFonts w:cs="Times New Roman"/>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74263">
      <w:marLeft w:val="0pt"/>
      <w:marRight w:val="0pt"/>
      <w:marTop w:val="0pt"/>
      <w:marBottom w:val="0pt"/>
      <w:divBdr>
        <w:top w:val="none" w:sz="0" w:space="0" w:color="auto"/>
        <w:left w:val="none" w:sz="0" w:space="0" w:color="auto"/>
        <w:bottom w:val="none" w:sz="0" w:space="0" w:color="auto"/>
        <w:right w:val="none" w:sz="0" w:space="0" w:color="auto"/>
      </w:divBdr>
    </w:div>
    <w:div w:id="1987974264">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png"/><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1D1FEAB-DCDA-4439-9D60-CC98FA0CD9C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19</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Brambles preschool</cp:lastModifiedBy>
  <cp:revision>12</cp:revision>
  <cp:lastPrinted>2019-09-18T08:27:00Z</cp:lastPrinted>
  <dcterms:created xsi:type="dcterms:W3CDTF">2016-09-13T13:08:00Z</dcterms:created>
  <dcterms:modified xsi:type="dcterms:W3CDTF">2021-11-11T14:30:00Z</dcterms:modified>
</cp:coreProperties>
</file>